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1814" w14:textId="1493D1D1" w:rsidR="009D5B7E" w:rsidRDefault="00873B0E" w:rsidP="009D5E08">
      <w:pPr>
        <w:pStyle w:val="NormalWeb"/>
        <w:rPr>
          <w:rFonts w:asciiTheme="minorHAnsi" w:hAnsiTheme="minorHAnsi"/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9860AC" wp14:editId="0024697F">
            <wp:simplePos x="0" y="0"/>
            <wp:positionH relativeFrom="column">
              <wp:posOffset>4879340</wp:posOffset>
            </wp:positionH>
            <wp:positionV relativeFrom="paragraph">
              <wp:posOffset>0</wp:posOffset>
            </wp:positionV>
            <wp:extent cx="1406525" cy="1409700"/>
            <wp:effectExtent l="0" t="0" r="3175" b="0"/>
            <wp:wrapThrough wrapText="bothSides">
              <wp:wrapPolygon edited="0">
                <wp:start x="0" y="0"/>
                <wp:lineTo x="0" y="21308"/>
                <wp:lineTo x="21356" y="21308"/>
                <wp:lineTo x="213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C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E56" w:rsidRPr="00074D6C">
        <w:rPr>
          <w:rFonts w:asciiTheme="minorHAnsi" w:hAnsiTheme="minorHAnsi"/>
          <w:b/>
          <w:bCs/>
          <w:sz w:val="36"/>
          <w:szCs w:val="36"/>
        </w:rPr>
        <w:t xml:space="preserve">Certificate III </w:t>
      </w:r>
      <w:r w:rsidR="009D5B7E" w:rsidRPr="00074D6C">
        <w:rPr>
          <w:rFonts w:asciiTheme="minorHAnsi" w:hAnsiTheme="minorHAnsi"/>
          <w:b/>
          <w:bCs/>
          <w:sz w:val="36"/>
          <w:szCs w:val="36"/>
        </w:rPr>
        <w:t xml:space="preserve">Traineeships </w:t>
      </w:r>
      <w:r w:rsidR="00074D6C">
        <w:rPr>
          <w:rFonts w:asciiTheme="minorHAnsi" w:hAnsiTheme="minorHAnsi"/>
          <w:b/>
          <w:bCs/>
          <w:sz w:val="36"/>
          <w:szCs w:val="36"/>
        </w:rPr>
        <w:br/>
      </w:r>
      <w:r w:rsidR="009D5B7E" w:rsidRPr="00074D6C">
        <w:rPr>
          <w:rFonts w:asciiTheme="minorHAnsi" w:hAnsiTheme="minorHAnsi"/>
          <w:b/>
          <w:bCs/>
          <w:sz w:val="36"/>
          <w:szCs w:val="36"/>
        </w:rPr>
        <w:t>in</w:t>
      </w:r>
      <w:r w:rsidR="009D5E08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9D5B7E" w:rsidRPr="00074D6C">
        <w:rPr>
          <w:rFonts w:asciiTheme="minorHAnsi" w:hAnsiTheme="minorHAnsi"/>
          <w:b/>
          <w:bCs/>
          <w:sz w:val="36"/>
          <w:szCs w:val="36"/>
        </w:rPr>
        <w:t>Early Childhood Education and Care</w:t>
      </w:r>
      <w:r w:rsidR="00CA344C">
        <w:rPr>
          <w:rFonts w:asciiTheme="minorHAnsi" w:hAnsiTheme="minorHAnsi"/>
          <w:b/>
          <w:bCs/>
          <w:sz w:val="36"/>
          <w:szCs w:val="36"/>
        </w:rPr>
        <w:t xml:space="preserve"> </w:t>
      </w:r>
    </w:p>
    <w:p w14:paraId="18CA5569" w14:textId="40F3418A" w:rsidR="00AD3002" w:rsidRPr="00074D6C" w:rsidRDefault="00AD3002" w:rsidP="009D5E08">
      <w:pPr>
        <w:pStyle w:val="NormalWeb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(Full Time</w:t>
      </w:r>
      <w:r w:rsidR="009D5E08">
        <w:rPr>
          <w:rFonts w:asciiTheme="minorHAnsi" w:hAnsiTheme="minorHAnsi"/>
          <w:b/>
          <w:bCs/>
          <w:sz w:val="36"/>
          <w:szCs w:val="36"/>
        </w:rPr>
        <w:t xml:space="preserve"> &amp;</w:t>
      </w:r>
      <w:r w:rsidR="00587F1A">
        <w:rPr>
          <w:rFonts w:asciiTheme="minorHAnsi" w:hAnsi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/>
          <w:b/>
          <w:bCs/>
          <w:sz w:val="36"/>
          <w:szCs w:val="36"/>
        </w:rPr>
        <w:t>Part Time)</w:t>
      </w:r>
    </w:p>
    <w:p w14:paraId="24A65983" w14:textId="6CE6B418" w:rsidR="009D5B7E" w:rsidRPr="009D5E08" w:rsidRDefault="009D5B7E" w:rsidP="009D5E08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>Prom Coast Centres for Children is</w:t>
      </w:r>
      <w:r w:rsidR="009D5E08" w:rsidRPr="009D5E08">
        <w:rPr>
          <w:rFonts w:asciiTheme="minorHAnsi" w:hAnsiTheme="minorHAnsi"/>
          <w:sz w:val="22"/>
          <w:szCs w:val="22"/>
        </w:rPr>
        <w:t xml:space="preserve"> seeking</w:t>
      </w:r>
      <w:r w:rsidR="00681EB6" w:rsidRPr="009D5E08">
        <w:rPr>
          <w:rFonts w:asciiTheme="minorHAnsi" w:hAnsiTheme="minorHAnsi"/>
          <w:sz w:val="22"/>
          <w:szCs w:val="22"/>
        </w:rPr>
        <w:t xml:space="preserve"> </w:t>
      </w:r>
      <w:r w:rsidRPr="009D5E08">
        <w:rPr>
          <w:rFonts w:asciiTheme="minorHAnsi" w:hAnsiTheme="minorHAnsi"/>
          <w:sz w:val="22"/>
          <w:szCs w:val="22"/>
        </w:rPr>
        <w:t>dynamic and enthusiastic</w:t>
      </w:r>
      <w:r w:rsidR="00AD3002" w:rsidRPr="009D5E08">
        <w:rPr>
          <w:rFonts w:asciiTheme="minorHAnsi" w:hAnsiTheme="minorHAnsi"/>
          <w:sz w:val="22"/>
          <w:szCs w:val="22"/>
        </w:rPr>
        <w:t xml:space="preserve"> local</w:t>
      </w:r>
      <w:r w:rsidRPr="009D5E08">
        <w:rPr>
          <w:rFonts w:asciiTheme="minorHAnsi" w:hAnsiTheme="minorHAnsi"/>
          <w:sz w:val="22"/>
          <w:szCs w:val="22"/>
        </w:rPr>
        <w:t xml:space="preserve"> learners w</w:t>
      </w:r>
      <w:r w:rsidR="00014B37" w:rsidRPr="009D5E08">
        <w:rPr>
          <w:rFonts w:asciiTheme="minorHAnsi" w:hAnsiTheme="minorHAnsi"/>
          <w:sz w:val="22"/>
          <w:szCs w:val="22"/>
        </w:rPr>
        <w:t>ishing to pursue a</w:t>
      </w:r>
      <w:r w:rsidRPr="009D5E08">
        <w:rPr>
          <w:rFonts w:asciiTheme="minorHAnsi" w:hAnsiTheme="minorHAnsi"/>
          <w:sz w:val="22"/>
          <w:szCs w:val="22"/>
        </w:rPr>
        <w:t xml:space="preserve"> career in Early Childhood.</w:t>
      </w:r>
    </w:p>
    <w:p w14:paraId="35887FF3" w14:textId="43D2C3F3" w:rsidR="009D5E08" w:rsidRPr="009D5E08" w:rsidRDefault="009D5B7E" w:rsidP="009D5B7E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 xml:space="preserve">The </w:t>
      </w:r>
      <w:r w:rsidR="00873B0E" w:rsidRPr="009D5E08">
        <w:rPr>
          <w:rFonts w:asciiTheme="minorHAnsi" w:hAnsiTheme="minorHAnsi"/>
          <w:sz w:val="22"/>
          <w:szCs w:val="22"/>
        </w:rPr>
        <w:t xml:space="preserve">Traineeship </w:t>
      </w:r>
      <w:r w:rsidR="00124E56" w:rsidRPr="009D5E08">
        <w:rPr>
          <w:rFonts w:asciiTheme="minorHAnsi" w:hAnsiTheme="minorHAnsi"/>
          <w:sz w:val="22"/>
          <w:szCs w:val="22"/>
        </w:rPr>
        <w:t xml:space="preserve">Certificate III </w:t>
      </w:r>
      <w:r w:rsidR="00873B0E" w:rsidRPr="009D5E08">
        <w:rPr>
          <w:rFonts w:asciiTheme="minorHAnsi" w:hAnsiTheme="minorHAnsi"/>
          <w:sz w:val="22"/>
          <w:szCs w:val="22"/>
        </w:rPr>
        <w:t xml:space="preserve">educator </w:t>
      </w:r>
      <w:r w:rsidRPr="009D5E08">
        <w:rPr>
          <w:rFonts w:asciiTheme="minorHAnsi" w:hAnsiTheme="minorHAnsi"/>
          <w:sz w:val="22"/>
          <w:szCs w:val="22"/>
        </w:rPr>
        <w:t xml:space="preserve">positions involve working </w:t>
      </w:r>
      <w:r w:rsidR="00124E56" w:rsidRPr="009D5E08">
        <w:rPr>
          <w:rFonts w:asciiTheme="minorHAnsi" w:hAnsiTheme="minorHAnsi"/>
          <w:sz w:val="22"/>
          <w:szCs w:val="22"/>
        </w:rPr>
        <w:t xml:space="preserve">in our </w:t>
      </w:r>
      <w:r w:rsidR="009D5E08" w:rsidRPr="009D5E08">
        <w:rPr>
          <w:rFonts w:asciiTheme="minorHAnsi" w:hAnsiTheme="minorHAnsi"/>
          <w:sz w:val="22"/>
          <w:szCs w:val="22"/>
        </w:rPr>
        <w:t>Early Childhood</w:t>
      </w:r>
      <w:r w:rsidR="00681EB6" w:rsidRPr="009D5E08">
        <w:rPr>
          <w:rFonts w:asciiTheme="minorHAnsi" w:hAnsiTheme="minorHAnsi"/>
          <w:sz w:val="22"/>
          <w:szCs w:val="22"/>
        </w:rPr>
        <w:t xml:space="preserve"> </w:t>
      </w:r>
      <w:r w:rsidR="00014B37" w:rsidRPr="009D5E08">
        <w:rPr>
          <w:rFonts w:asciiTheme="minorHAnsi" w:hAnsiTheme="minorHAnsi"/>
          <w:sz w:val="22"/>
          <w:szCs w:val="22"/>
        </w:rPr>
        <w:t>Program</w:t>
      </w:r>
      <w:r w:rsidR="00681EB6" w:rsidRPr="009D5E08">
        <w:rPr>
          <w:rFonts w:asciiTheme="minorHAnsi" w:hAnsiTheme="minorHAnsi"/>
          <w:sz w:val="22"/>
          <w:szCs w:val="22"/>
        </w:rPr>
        <w:t>s</w:t>
      </w:r>
      <w:r w:rsidR="00124E56" w:rsidRPr="009D5E08">
        <w:rPr>
          <w:rFonts w:asciiTheme="minorHAnsi" w:hAnsiTheme="minorHAnsi"/>
          <w:sz w:val="22"/>
          <w:szCs w:val="22"/>
        </w:rPr>
        <w:t xml:space="preserve"> </w:t>
      </w:r>
      <w:r w:rsidRPr="009D5E08">
        <w:rPr>
          <w:rFonts w:asciiTheme="minorHAnsi" w:hAnsiTheme="minorHAnsi"/>
          <w:sz w:val="22"/>
          <w:szCs w:val="22"/>
        </w:rPr>
        <w:t>and studying for your Certificate III in Early Childhood Education</w:t>
      </w:r>
      <w:r w:rsidR="00873B0E" w:rsidRPr="009D5E08">
        <w:rPr>
          <w:rFonts w:asciiTheme="minorHAnsi" w:hAnsiTheme="minorHAnsi"/>
          <w:sz w:val="22"/>
          <w:szCs w:val="22"/>
        </w:rPr>
        <w:t xml:space="preserve">. </w:t>
      </w:r>
    </w:p>
    <w:p w14:paraId="1CC4AA72" w14:textId="782C3019" w:rsidR="009D5B7E" w:rsidRPr="009D5E08" w:rsidRDefault="00873B0E" w:rsidP="009D5B7E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>You will have</w:t>
      </w:r>
      <w:r w:rsidR="00124E56" w:rsidRPr="009D5E08">
        <w:rPr>
          <w:rFonts w:asciiTheme="minorHAnsi" w:hAnsiTheme="minorHAnsi"/>
          <w:sz w:val="22"/>
          <w:szCs w:val="22"/>
        </w:rPr>
        <w:t xml:space="preserve"> on the job mentoring,</w:t>
      </w:r>
      <w:r w:rsidRPr="009D5E08">
        <w:rPr>
          <w:rFonts w:asciiTheme="minorHAnsi" w:hAnsiTheme="minorHAnsi"/>
          <w:sz w:val="22"/>
          <w:szCs w:val="22"/>
        </w:rPr>
        <w:t xml:space="preserve"> visits from your</w:t>
      </w:r>
      <w:r w:rsidR="009D5B7E" w:rsidRPr="009D5E08">
        <w:rPr>
          <w:rFonts w:asciiTheme="minorHAnsi" w:hAnsiTheme="minorHAnsi"/>
          <w:sz w:val="22"/>
          <w:szCs w:val="22"/>
        </w:rPr>
        <w:t xml:space="preserve"> </w:t>
      </w:r>
      <w:r w:rsidRPr="009D5E08">
        <w:rPr>
          <w:rFonts w:asciiTheme="minorHAnsi" w:hAnsiTheme="minorHAnsi"/>
          <w:sz w:val="22"/>
          <w:szCs w:val="22"/>
        </w:rPr>
        <w:t xml:space="preserve">workplace </w:t>
      </w:r>
      <w:r w:rsidR="009D5B7E" w:rsidRPr="009D5E08">
        <w:rPr>
          <w:rFonts w:asciiTheme="minorHAnsi" w:hAnsiTheme="minorHAnsi"/>
          <w:sz w:val="22"/>
          <w:szCs w:val="22"/>
        </w:rPr>
        <w:t>trainer</w:t>
      </w:r>
      <w:r w:rsidRPr="009D5E08">
        <w:rPr>
          <w:rFonts w:asciiTheme="minorHAnsi" w:hAnsiTheme="minorHAnsi"/>
          <w:sz w:val="22"/>
          <w:szCs w:val="22"/>
        </w:rPr>
        <w:t xml:space="preserve">, and a supportive </w:t>
      </w:r>
      <w:r w:rsidR="009D5E08" w:rsidRPr="009D5E08">
        <w:rPr>
          <w:rFonts w:asciiTheme="minorHAnsi" w:hAnsiTheme="minorHAnsi"/>
          <w:sz w:val="22"/>
          <w:szCs w:val="22"/>
        </w:rPr>
        <w:t xml:space="preserve">coaching and </w:t>
      </w:r>
      <w:r w:rsidRPr="009D5E08">
        <w:rPr>
          <w:rFonts w:asciiTheme="minorHAnsi" w:hAnsiTheme="minorHAnsi"/>
          <w:sz w:val="22"/>
          <w:szCs w:val="22"/>
        </w:rPr>
        <w:t xml:space="preserve">learning environment. As a </w:t>
      </w:r>
      <w:r w:rsidR="00681EB6" w:rsidRPr="009D5E08">
        <w:rPr>
          <w:rFonts w:asciiTheme="minorHAnsi" w:hAnsiTheme="minorHAnsi"/>
          <w:sz w:val="22"/>
          <w:szCs w:val="22"/>
        </w:rPr>
        <w:t>t</w:t>
      </w:r>
      <w:r w:rsidRPr="009D5E08">
        <w:rPr>
          <w:rFonts w:asciiTheme="minorHAnsi" w:hAnsiTheme="minorHAnsi"/>
          <w:sz w:val="22"/>
          <w:szCs w:val="22"/>
        </w:rPr>
        <w:t xml:space="preserve">rainee educator you will be </w:t>
      </w:r>
      <w:r w:rsidR="009D5B7E" w:rsidRPr="009D5E08">
        <w:rPr>
          <w:rFonts w:asciiTheme="minorHAnsi" w:hAnsiTheme="minorHAnsi"/>
          <w:sz w:val="22"/>
          <w:szCs w:val="22"/>
        </w:rPr>
        <w:t>work</w:t>
      </w:r>
      <w:r w:rsidRPr="009D5E08">
        <w:rPr>
          <w:rFonts w:asciiTheme="minorHAnsi" w:hAnsiTheme="minorHAnsi"/>
          <w:sz w:val="22"/>
          <w:szCs w:val="22"/>
        </w:rPr>
        <w:t>ing</w:t>
      </w:r>
      <w:r w:rsidR="009D5B7E" w:rsidRPr="009D5E08">
        <w:rPr>
          <w:rFonts w:asciiTheme="minorHAnsi" w:hAnsiTheme="minorHAnsi"/>
          <w:sz w:val="22"/>
          <w:szCs w:val="22"/>
        </w:rPr>
        <w:t xml:space="preserve"> with children between the ages of </w:t>
      </w:r>
      <w:r w:rsidR="00014B37" w:rsidRPr="009D5E08">
        <w:rPr>
          <w:rFonts w:asciiTheme="minorHAnsi" w:hAnsiTheme="minorHAnsi"/>
          <w:sz w:val="22"/>
          <w:szCs w:val="22"/>
        </w:rPr>
        <w:t>0</w:t>
      </w:r>
      <w:r w:rsidR="009D5B7E" w:rsidRPr="009D5E08">
        <w:rPr>
          <w:rFonts w:asciiTheme="minorHAnsi" w:hAnsiTheme="minorHAnsi"/>
          <w:sz w:val="22"/>
          <w:szCs w:val="22"/>
        </w:rPr>
        <w:t>-5 years supporting their learning and development</w:t>
      </w:r>
      <w:r w:rsidR="00124E56" w:rsidRPr="009D5E08">
        <w:rPr>
          <w:rFonts w:asciiTheme="minorHAnsi" w:hAnsiTheme="minorHAnsi"/>
          <w:sz w:val="22"/>
          <w:szCs w:val="22"/>
        </w:rPr>
        <w:t>.</w:t>
      </w:r>
    </w:p>
    <w:p w14:paraId="3FCB9634" w14:textId="5E29823D" w:rsidR="00873B0E" w:rsidRPr="009D5E08" w:rsidRDefault="009D5B7E" w:rsidP="009D5B7E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 xml:space="preserve">You will learn about and experience all facets of working with young children in </w:t>
      </w:r>
      <w:r w:rsidR="00124E56" w:rsidRPr="009D5E08">
        <w:rPr>
          <w:rFonts w:asciiTheme="minorHAnsi" w:hAnsiTheme="minorHAnsi"/>
          <w:sz w:val="22"/>
          <w:szCs w:val="22"/>
        </w:rPr>
        <w:t>play</w:t>
      </w:r>
      <w:r w:rsidR="00094596" w:rsidRPr="009D5E08">
        <w:rPr>
          <w:rFonts w:asciiTheme="minorHAnsi" w:hAnsiTheme="minorHAnsi"/>
          <w:sz w:val="22"/>
          <w:szCs w:val="22"/>
        </w:rPr>
        <w:t>-</w:t>
      </w:r>
      <w:r w:rsidR="00124E56" w:rsidRPr="009D5E08">
        <w:rPr>
          <w:rFonts w:asciiTheme="minorHAnsi" w:hAnsiTheme="minorHAnsi"/>
          <w:sz w:val="22"/>
          <w:szCs w:val="22"/>
        </w:rPr>
        <w:t xml:space="preserve">based learning </w:t>
      </w:r>
      <w:r w:rsidR="00014B37" w:rsidRPr="009D5E08">
        <w:rPr>
          <w:rFonts w:asciiTheme="minorHAnsi" w:hAnsiTheme="minorHAnsi"/>
          <w:sz w:val="22"/>
          <w:szCs w:val="22"/>
        </w:rPr>
        <w:t>environment and</w:t>
      </w:r>
      <w:r w:rsidRPr="009D5E08">
        <w:rPr>
          <w:rFonts w:asciiTheme="minorHAnsi" w:hAnsiTheme="minorHAnsi"/>
          <w:sz w:val="22"/>
          <w:szCs w:val="22"/>
        </w:rPr>
        <w:t xml:space="preserve"> will gain great knowledge and insight from being part of our team. </w:t>
      </w:r>
    </w:p>
    <w:p w14:paraId="51D36361" w14:textId="5F0D2B79" w:rsidR="009D5B7E" w:rsidRPr="009D5E08" w:rsidRDefault="00CA344C" w:rsidP="009D5B7E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>We are seeking individuals that display a</w:t>
      </w:r>
      <w:r w:rsidR="009D5B7E" w:rsidRPr="009D5E08">
        <w:rPr>
          <w:rFonts w:asciiTheme="minorHAnsi" w:hAnsiTheme="minorHAnsi"/>
          <w:sz w:val="22"/>
          <w:szCs w:val="22"/>
        </w:rPr>
        <w:t xml:space="preserve"> passion for </w:t>
      </w:r>
      <w:r w:rsidRPr="009D5E08">
        <w:rPr>
          <w:rFonts w:asciiTheme="minorHAnsi" w:hAnsiTheme="minorHAnsi"/>
          <w:sz w:val="22"/>
          <w:szCs w:val="22"/>
        </w:rPr>
        <w:t xml:space="preserve">learning about the education and care of young children, a commitment to strive for high quality practice and are </w:t>
      </w:r>
      <w:r w:rsidR="009D5B7E" w:rsidRPr="009D5E08">
        <w:rPr>
          <w:rFonts w:asciiTheme="minorHAnsi" w:hAnsiTheme="minorHAnsi"/>
          <w:sz w:val="22"/>
          <w:szCs w:val="22"/>
        </w:rPr>
        <w:t xml:space="preserve">enthusiastic </w:t>
      </w:r>
      <w:r w:rsidRPr="009D5E08">
        <w:rPr>
          <w:rFonts w:asciiTheme="minorHAnsi" w:hAnsiTheme="minorHAnsi"/>
          <w:sz w:val="22"/>
          <w:szCs w:val="22"/>
        </w:rPr>
        <w:t xml:space="preserve">and respectful learners. </w:t>
      </w:r>
    </w:p>
    <w:p w14:paraId="7BCC6F6C" w14:textId="2000081D" w:rsidR="009D5E08" w:rsidRPr="005E0DDC" w:rsidRDefault="009D5E08" w:rsidP="009D5E08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As a</w:t>
      </w:r>
      <w:r w:rsidR="00896A80">
        <w:rPr>
          <w:rFonts w:eastAsia="Times New Roman" w:cstheme="minorHAnsi"/>
          <w:lang w:eastAsia="en-AU"/>
        </w:rPr>
        <w:t xml:space="preserve"> trainee </w:t>
      </w:r>
      <w:r w:rsidRPr="005E0DDC">
        <w:rPr>
          <w:rFonts w:eastAsia="Times New Roman" w:cstheme="minorHAnsi"/>
          <w:lang w:eastAsia="en-AU"/>
        </w:rPr>
        <w:t xml:space="preserve">educator, you are expected to be an active member of the </w:t>
      </w:r>
      <w:r w:rsidRPr="009D5E08">
        <w:rPr>
          <w:rFonts w:eastAsia="Times New Roman" w:cstheme="minorHAnsi"/>
          <w:lang w:eastAsia="en-AU"/>
        </w:rPr>
        <w:t>Prom Coast</w:t>
      </w:r>
      <w:r w:rsidRPr="005E0DDC">
        <w:rPr>
          <w:rFonts w:eastAsia="Times New Roman" w:cstheme="minorHAnsi"/>
          <w:lang w:eastAsia="en-AU"/>
        </w:rPr>
        <w:t xml:space="preserve"> </w:t>
      </w:r>
      <w:r w:rsidRPr="009D5E08">
        <w:rPr>
          <w:rFonts w:eastAsia="Times New Roman" w:cstheme="minorHAnsi"/>
          <w:lang w:eastAsia="en-AU"/>
        </w:rPr>
        <w:t>t</w:t>
      </w:r>
      <w:r w:rsidRPr="005E0DDC">
        <w:rPr>
          <w:rFonts w:eastAsia="Times New Roman" w:cstheme="minorHAnsi"/>
          <w:lang w:eastAsia="en-AU"/>
        </w:rPr>
        <w:t>eam which provides high quality education and care to children.</w:t>
      </w:r>
    </w:p>
    <w:p w14:paraId="6CDB8EF3" w14:textId="607E63A4" w:rsidR="009D5E08" w:rsidRPr="00896A80" w:rsidRDefault="00896A80" w:rsidP="00896A8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96A8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D08C91" wp14:editId="759E2664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3082290" cy="2057400"/>
            <wp:effectExtent l="0" t="0" r="3810" b="0"/>
            <wp:wrapThrough wrapText="bothSides">
              <wp:wrapPolygon edited="0">
                <wp:start x="0" y="0"/>
                <wp:lineTo x="0" y="21400"/>
                <wp:lineTo x="21493" y="21400"/>
                <wp:lineTo x="214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08" w:rsidRPr="00896A80">
        <w:rPr>
          <w:rFonts w:asciiTheme="minorHAnsi" w:hAnsiTheme="minorHAnsi" w:cstheme="minorHAnsi"/>
          <w:sz w:val="22"/>
          <w:szCs w:val="22"/>
        </w:rPr>
        <w:t>This includes:</w:t>
      </w:r>
      <w:r w:rsidRPr="00896A80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E07DEEA" w14:textId="4E18D883" w:rsidR="009D5E08" w:rsidRPr="009D5E08" w:rsidRDefault="009D5E08" w:rsidP="009D5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Developing strong relationships with children and their families.</w:t>
      </w:r>
    </w:p>
    <w:p w14:paraId="4EFF7A5E" w14:textId="4050FE69" w:rsidR="009D5E08" w:rsidRPr="009D5E08" w:rsidRDefault="009D5E08" w:rsidP="009D5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 xml:space="preserve">Implementing and always upholding the policies and procedures of </w:t>
      </w:r>
    </w:p>
    <w:p w14:paraId="3A064D4D" w14:textId="6F39CA9B" w:rsidR="009D5E08" w:rsidRPr="009D5E08" w:rsidRDefault="009D5E08" w:rsidP="009D5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Working with other staff towards continuous improvement in all areas of the centre's operations and service.</w:t>
      </w:r>
    </w:p>
    <w:p w14:paraId="1ED0650E" w14:textId="48EF314B" w:rsidR="009D5E08" w:rsidRPr="005E0DDC" w:rsidRDefault="009D5E08" w:rsidP="009D5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Ensure all study and training requirements are up to date as set out in the training schedule upon your employment.</w:t>
      </w:r>
    </w:p>
    <w:p w14:paraId="3BC19B02" w14:textId="0D60F5BB" w:rsidR="009D5E08" w:rsidRPr="005E0DDC" w:rsidRDefault="009D5E08" w:rsidP="009D5E08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To be successful in this role, you will:</w:t>
      </w:r>
    </w:p>
    <w:p w14:paraId="0D647C2A" w14:textId="62CB441E" w:rsidR="009D5E08" w:rsidRPr="005E0DDC" w:rsidRDefault="009D5E08" w:rsidP="009D5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Hold no previous completed qualifications in Early Childhood Education and Care.</w:t>
      </w:r>
    </w:p>
    <w:p w14:paraId="62FC01F7" w14:textId="7C07F414" w:rsidR="009D5E08" w:rsidRPr="005E0DDC" w:rsidRDefault="009D5E08" w:rsidP="009D5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Passionate to educate and care for children aged 6 weeks to 5 years.</w:t>
      </w:r>
    </w:p>
    <w:p w14:paraId="78E44F19" w14:textId="3020FA1A" w:rsidR="009D5E08" w:rsidRPr="005E0DDC" w:rsidRDefault="009D5E08" w:rsidP="009D5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 xml:space="preserve">Have completed (or willing to undertake) a Working </w:t>
      </w:r>
      <w:proofErr w:type="gramStart"/>
      <w:r w:rsidRPr="005E0DDC">
        <w:rPr>
          <w:rFonts w:eastAsia="Times New Roman" w:cstheme="minorHAnsi"/>
          <w:lang w:eastAsia="en-AU"/>
        </w:rPr>
        <w:t>With</w:t>
      </w:r>
      <w:proofErr w:type="gramEnd"/>
      <w:r w:rsidRPr="005E0DDC">
        <w:rPr>
          <w:rFonts w:eastAsia="Times New Roman" w:cstheme="minorHAnsi"/>
          <w:lang w:eastAsia="en-AU"/>
        </w:rPr>
        <w:t xml:space="preserve"> Children Check.</w:t>
      </w:r>
    </w:p>
    <w:p w14:paraId="548FA98C" w14:textId="77777777" w:rsidR="009D5E08" w:rsidRPr="005E0DDC" w:rsidRDefault="009D5E08" w:rsidP="009D5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>Have good time management skills and have clear communication and language skills with confidence to speak with children, families and educators.</w:t>
      </w:r>
    </w:p>
    <w:p w14:paraId="26684803" w14:textId="77777777" w:rsidR="009D5E08" w:rsidRPr="005E0DDC" w:rsidRDefault="009D5E08" w:rsidP="009D5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E0DDC">
        <w:rPr>
          <w:rFonts w:eastAsia="Times New Roman" w:cstheme="minorHAnsi"/>
          <w:lang w:eastAsia="en-AU"/>
        </w:rPr>
        <w:t xml:space="preserve">Be committed to study and dedicated to </w:t>
      </w:r>
      <w:proofErr w:type="gramStart"/>
      <w:r w:rsidRPr="005E0DDC">
        <w:rPr>
          <w:rFonts w:eastAsia="Times New Roman" w:cstheme="minorHAnsi"/>
          <w:lang w:eastAsia="en-AU"/>
        </w:rPr>
        <w:t>learn</w:t>
      </w:r>
      <w:proofErr w:type="gramEnd"/>
      <w:r w:rsidRPr="005E0DDC">
        <w:rPr>
          <w:rFonts w:eastAsia="Times New Roman" w:cstheme="minorHAnsi"/>
          <w:lang w:eastAsia="en-AU"/>
        </w:rPr>
        <w:t xml:space="preserve"> through experience whilst maintaining a high work ethic.</w:t>
      </w:r>
    </w:p>
    <w:p w14:paraId="59AFFC4C" w14:textId="47C2BB2F" w:rsidR="00124E56" w:rsidRPr="009D5E08" w:rsidRDefault="00124E56" w:rsidP="00124E56">
      <w:pPr>
        <w:pStyle w:val="NormalWeb"/>
        <w:rPr>
          <w:rFonts w:asciiTheme="minorHAnsi" w:hAnsiTheme="minorHAnsi"/>
          <w:sz w:val="22"/>
          <w:szCs w:val="22"/>
        </w:rPr>
      </w:pPr>
      <w:r w:rsidRPr="009D5E08">
        <w:rPr>
          <w:rFonts w:asciiTheme="minorHAnsi" w:hAnsiTheme="minorHAnsi"/>
          <w:sz w:val="22"/>
          <w:szCs w:val="22"/>
        </w:rPr>
        <w:t>Prom Coast Centres for Children is committed to child safety</w:t>
      </w:r>
      <w:r w:rsidR="002821BF" w:rsidRPr="009D5E08">
        <w:rPr>
          <w:rFonts w:asciiTheme="minorHAnsi" w:hAnsiTheme="minorHAnsi"/>
          <w:sz w:val="22"/>
          <w:szCs w:val="22"/>
        </w:rPr>
        <w:t xml:space="preserve"> </w:t>
      </w:r>
      <w:r w:rsidRPr="009D5E08">
        <w:rPr>
          <w:rFonts w:asciiTheme="minorHAnsi" w:hAnsiTheme="minorHAnsi"/>
          <w:sz w:val="22"/>
          <w:szCs w:val="22"/>
        </w:rPr>
        <w:t xml:space="preserve">and we look to reflect this commitment in our employees. </w:t>
      </w:r>
      <w:r w:rsidR="00B426D7" w:rsidRPr="009D5E08">
        <w:rPr>
          <w:rFonts w:asciiTheme="minorHAnsi" w:hAnsiTheme="minorHAnsi"/>
          <w:sz w:val="22"/>
          <w:szCs w:val="22"/>
        </w:rPr>
        <w:t xml:space="preserve">Interested </w:t>
      </w:r>
      <w:r w:rsidR="002821BF" w:rsidRPr="009D5E08">
        <w:rPr>
          <w:rFonts w:asciiTheme="minorHAnsi" w:hAnsiTheme="minorHAnsi"/>
          <w:sz w:val="22"/>
          <w:szCs w:val="22"/>
        </w:rPr>
        <w:t>a</w:t>
      </w:r>
      <w:r w:rsidRPr="009D5E08">
        <w:rPr>
          <w:rFonts w:asciiTheme="minorHAnsi" w:hAnsiTheme="minorHAnsi"/>
          <w:sz w:val="22"/>
          <w:szCs w:val="22"/>
        </w:rPr>
        <w:t xml:space="preserve">pplicants should </w:t>
      </w:r>
      <w:r w:rsidR="00B426D7" w:rsidRPr="009D5E08">
        <w:rPr>
          <w:rFonts w:asciiTheme="minorHAnsi" w:hAnsiTheme="minorHAnsi"/>
          <w:sz w:val="22"/>
          <w:szCs w:val="22"/>
        </w:rPr>
        <w:t xml:space="preserve">apply directly to </w:t>
      </w:r>
      <w:r w:rsidR="00014B37" w:rsidRPr="009D5E08">
        <w:rPr>
          <w:rFonts w:asciiTheme="minorHAnsi" w:hAnsiTheme="minorHAnsi"/>
          <w:sz w:val="22"/>
          <w:szCs w:val="22"/>
        </w:rPr>
        <w:t>Prom Coast Centres for Children</w:t>
      </w:r>
      <w:r w:rsidR="00B426D7" w:rsidRPr="009D5E08">
        <w:rPr>
          <w:rFonts w:asciiTheme="minorHAnsi" w:hAnsiTheme="minorHAnsi"/>
          <w:sz w:val="22"/>
          <w:szCs w:val="22"/>
        </w:rPr>
        <w:t xml:space="preserve"> by submitting a cover letter and resume</w:t>
      </w:r>
      <w:r w:rsidR="00074D6C" w:rsidRPr="009D5E08">
        <w:rPr>
          <w:rFonts w:asciiTheme="minorHAnsi" w:hAnsiTheme="minorHAnsi"/>
          <w:sz w:val="22"/>
          <w:szCs w:val="22"/>
        </w:rPr>
        <w:t xml:space="preserve">: </w:t>
      </w:r>
      <w:hyperlink r:id="rId7" w:history="1">
        <w:r w:rsidR="009D5E08" w:rsidRPr="009D5E08">
          <w:rPr>
            <w:rStyle w:val="Hyperlink"/>
            <w:rFonts w:asciiTheme="minorHAnsi" w:hAnsiTheme="minorHAnsi"/>
            <w:sz w:val="22"/>
            <w:szCs w:val="22"/>
          </w:rPr>
          <w:t>admin@pccc.net.au</w:t>
        </w:r>
      </w:hyperlink>
    </w:p>
    <w:sectPr w:rsidR="00124E56" w:rsidRPr="009D5E08" w:rsidSect="009D5E08">
      <w:pgSz w:w="11906" w:h="16838"/>
      <w:pgMar w:top="568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2E9"/>
    <w:multiLevelType w:val="multilevel"/>
    <w:tmpl w:val="6344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F78CC"/>
    <w:multiLevelType w:val="multilevel"/>
    <w:tmpl w:val="1A74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32152">
    <w:abstractNumId w:val="1"/>
  </w:num>
  <w:num w:numId="2" w16cid:durableId="180788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7E"/>
    <w:rsid w:val="00014B37"/>
    <w:rsid w:val="00074D6C"/>
    <w:rsid w:val="00094596"/>
    <w:rsid w:val="000A683E"/>
    <w:rsid w:val="00124E56"/>
    <w:rsid w:val="002046D3"/>
    <w:rsid w:val="002533C6"/>
    <w:rsid w:val="002821BF"/>
    <w:rsid w:val="00370860"/>
    <w:rsid w:val="0050012D"/>
    <w:rsid w:val="00587F1A"/>
    <w:rsid w:val="00681EB6"/>
    <w:rsid w:val="006D5A1D"/>
    <w:rsid w:val="006E0EF0"/>
    <w:rsid w:val="00746E57"/>
    <w:rsid w:val="00873B0E"/>
    <w:rsid w:val="00892ABC"/>
    <w:rsid w:val="00896A80"/>
    <w:rsid w:val="008F6B36"/>
    <w:rsid w:val="009D5B7E"/>
    <w:rsid w:val="009D5E08"/>
    <w:rsid w:val="00A160E5"/>
    <w:rsid w:val="00A82899"/>
    <w:rsid w:val="00AD3002"/>
    <w:rsid w:val="00B426D7"/>
    <w:rsid w:val="00CA344C"/>
    <w:rsid w:val="00E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9AD7"/>
  <w15:docId w15:val="{544B47D5-01CD-482A-94FC-182A48F6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rlyyears@pccc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Office1</dc:creator>
  <cp:lastModifiedBy>Wil PCCC</cp:lastModifiedBy>
  <cp:revision>2</cp:revision>
  <dcterms:created xsi:type="dcterms:W3CDTF">2025-04-29T03:29:00Z</dcterms:created>
  <dcterms:modified xsi:type="dcterms:W3CDTF">2025-04-29T03:29:00Z</dcterms:modified>
</cp:coreProperties>
</file>